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70" w:rsidRPr="009F1E2C" w:rsidRDefault="00EA5570" w:rsidP="00EA5570">
      <w:pPr>
        <w:rPr>
          <w:b/>
          <w:bCs/>
        </w:rPr>
      </w:pPr>
      <w:r w:rsidRPr="009F1E2C">
        <w:rPr>
          <w:b/>
          <w:bCs/>
        </w:rPr>
        <w:t xml:space="preserve">Nachtbuslinie während der Allgäuer Festwoche ins </w:t>
      </w:r>
      <w:proofErr w:type="spellStart"/>
      <w:r w:rsidRPr="009F1E2C">
        <w:rPr>
          <w:b/>
          <w:bCs/>
        </w:rPr>
        <w:t>Günztal</w:t>
      </w:r>
      <w:proofErr w:type="spellEnd"/>
    </w:p>
    <w:p w:rsidR="00EA5570" w:rsidRDefault="00EA5570" w:rsidP="00EA5570"/>
    <w:p w:rsidR="00EA5570" w:rsidRPr="00EA5570" w:rsidRDefault="00EA5570" w:rsidP="00EA5570">
      <w:r w:rsidRPr="00EA5570">
        <w:t xml:space="preserve">Sehr geehrte Damen und Herren, </w:t>
      </w:r>
    </w:p>
    <w:p w:rsidR="00EA5570" w:rsidRPr="00EA5570" w:rsidRDefault="00EA5570" w:rsidP="00EA5570">
      <w:r w:rsidRPr="00EA5570">
        <w:t xml:space="preserve">wir nehmen Bezug auf die Nachtbuslinie ins </w:t>
      </w:r>
      <w:proofErr w:type="spellStart"/>
      <w:r w:rsidRPr="00EA5570">
        <w:t>Günztal</w:t>
      </w:r>
      <w:proofErr w:type="spellEnd"/>
      <w:r w:rsidRPr="00EA5570">
        <w:t xml:space="preserve">, die 2025 während der Allgäuer Festwoche nicht mehr angeboten wurde. </w:t>
      </w:r>
    </w:p>
    <w:p w:rsidR="00EA5570" w:rsidRDefault="00EA5570" w:rsidP="00EA5570">
      <w:r w:rsidRPr="00EA5570">
        <w:t xml:space="preserve">Zunächst möchten wir festhalten, dass die zur Allgäuer Festwoche eingesetzten Nachtbusse </w:t>
      </w:r>
      <w:r>
        <w:t xml:space="preserve">ins </w:t>
      </w:r>
      <w:proofErr w:type="spellStart"/>
      <w:r>
        <w:t>Günztal</w:t>
      </w:r>
      <w:proofErr w:type="spellEnd"/>
      <w:r>
        <w:t xml:space="preserve"> seit vielen Jahren seitens der Stadt Kempten organisiert wurden</w:t>
      </w:r>
      <w:r>
        <w:t>, ohne</w:t>
      </w:r>
      <w:bookmarkStart w:id="0" w:name="_GoBack"/>
      <w:bookmarkEnd w:id="0"/>
      <w:r>
        <w:t xml:space="preserve"> dass die Umlandgemeinden des Ober- und Ostallgäus mit Betriebskostenzuschüssen belangt wurden. </w:t>
      </w:r>
    </w:p>
    <w:p w:rsidR="00EA5570" w:rsidRPr="00A25987" w:rsidRDefault="00EA5570" w:rsidP="00EA5570">
      <w:r w:rsidRPr="00A25987">
        <w:t xml:space="preserve">Dieser Service des ÖPNV wurde letztes Jahr kurzfristig eingestellt. Um diese Versorgungslücke zu schließen, haben </w:t>
      </w:r>
      <w:r>
        <w:t>die Märkte</w:t>
      </w:r>
      <w:r w:rsidRPr="00A25987">
        <w:t xml:space="preserve"> </w:t>
      </w:r>
      <w:proofErr w:type="spellStart"/>
      <w:r w:rsidRPr="00A25987">
        <w:t>Obergünzburg</w:t>
      </w:r>
      <w:proofErr w:type="spellEnd"/>
      <w:r w:rsidRPr="00A25987">
        <w:t xml:space="preserve"> und </w:t>
      </w:r>
      <w:proofErr w:type="spellStart"/>
      <w:r w:rsidRPr="00A25987">
        <w:t>Ronsberg</w:t>
      </w:r>
      <w:proofErr w:type="spellEnd"/>
      <w:r w:rsidRPr="00A25987">
        <w:t xml:space="preserve"> sowie die Gemeinden </w:t>
      </w:r>
      <w:proofErr w:type="spellStart"/>
      <w:r w:rsidRPr="00A25987">
        <w:t>Günzach</w:t>
      </w:r>
      <w:proofErr w:type="spellEnd"/>
      <w:r w:rsidRPr="00A25987">
        <w:t xml:space="preserve"> und </w:t>
      </w:r>
      <w:proofErr w:type="spellStart"/>
      <w:r w:rsidRPr="00A25987">
        <w:t>Untrasried</w:t>
      </w:r>
      <w:proofErr w:type="spellEnd"/>
      <w:r w:rsidRPr="00A25987">
        <w:t xml:space="preserve"> auf der Grundlage einer einmaligen Vereinbarung im Jahre 2024 einen Betriebskostenzuschuss in Höhe von ca. </w:t>
      </w:r>
      <w:r>
        <w:t>4.0</w:t>
      </w:r>
      <w:r w:rsidRPr="00A25987">
        <w:t>00 €</w:t>
      </w:r>
      <w:r>
        <w:t xml:space="preserve"> gewährt</w:t>
      </w:r>
      <w:r w:rsidRPr="00A25987">
        <w:t>.</w:t>
      </w:r>
      <w:r>
        <w:t xml:space="preserve"> Insgesamt handelte es sich unter Einbeziehung des Landkreises Ostallgäu um einen Defizitausgleich von ca. 10.000 €. </w:t>
      </w:r>
    </w:p>
    <w:p w:rsidR="00EA5570" w:rsidRPr="00A25987" w:rsidRDefault="00EA5570" w:rsidP="00EA5570">
      <w:r w:rsidRPr="00A25987">
        <w:t xml:space="preserve">Der Markt </w:t>
      </w:r>
      <w:proofErr w:type="spellStart"/>
      <w:r w:rsidRPr="00A25987">
        <w:t>Ronsberg</w:t>
      </w:r>
      <w:proofErr w:type="spellEnd"/>
      <w:r w:rsidRPr="00A25987">
        <w:t xml:space="preserve"> finanziert</w:t>
      </w:r>
      <w:r w:rsidRPr="00F3112E">
        <w:rPr>
          <w:color w:val="FF0000"/>
        </w:rPr>
        <w:t>e</w:t>
      </w:r>
      <w:r w:rsidRPr="00A25987">
        <w:t xml:space="preserve"> schon über viele Jahre zur Festwochenzeit die Fahrten der Nachtbusse von </w:t>
      </w:r>
      <w:proofErr w:type="spellStart"/>
      <w:r w:rsidRPr="00A25987">
        <w:t>Obergünzburg</w:t>
      </w:r>
      <w:proofErr w:type="spellEnd"/>
      <w:r w:rsidRPr="00A25987">
        <w:t xml:space="preserve"> nach </w:t>
      </w:r>
      <w:proofErr w:type="spellStart"/>
      <w:r w:rsidRPr="00A25987">
        <w:t>Ronsberg</w:t>
      </w:r>
      <w:proofErr w:type="spellEnd"/>
      <w:r w:rsidRPr="00A25987">
        <w:t>.</w:t>
      </w:r>
    </w:p>
    <w:p w:rsidR="00EA5570" w:rsidRPr="00A25987" w:rsidRDefault="00EA5570" w:rsidP="00EA5570">
      <w:r w:rsidRPr="00A25987">
        <w:t xml:space="preserve">Es ist den </w:t>
      </w:r>
      <w:proofErr w:type="spellStart"/>
      <w:r w:rsidRPr="00A25987">
        <w:t>Günztal</w:t>
      </w:r>
      <w:proofErr w:type="spellEnd"/>
      <w:r w:rsidRPr="00A25987">
        <w:t xml:space="preserve">-Gemeinden ein Anliegen, dass Festwochenbesucherinnen </w:t>
      </w:r>
      <w:r>
        <w:t>und -</w:t>
      </w:r>
      <w:r w:rsidRPr="00A25987">
        <w:t xml:space="preserve">besucher aus den betreffenden Gemeinden sicher nach Hause kommen. Allerdings sind wir nicht Aufgabenträger und auch nicht Veranstalter der Festwoche in Kempten. </w:t>
      </w:r>
    </w:p>
    <w:p w:rsidR="00EA5570" w:rsidRDefault="00EA5570" w:rsidP="00EA5570">
      <w:r>
        <w:t xml:space="preserve">Folglich wurde der Betrag von uns als freiwillige Leistung gewährt, um auch in Form eines Solidarbeitrages die beabsichtigte Gründung des Allgäuer Verkehrsverbundes zu unterstützen. </w:t>
      </w:r>
    </w:p>
    <w:p w:rsidR="00EA5570" w:rsidRDefault="00EA5570" w:rsidP="00EA5570">
      <w:r>
        <w:t xml:space="preserve">Nachdem dieses Vorhaben nunmehr gescheitert ist und offensichtlich auch an dem Grundkonstrukt der Abrechnungssystematik als Linienverkehr insbesondere für den Nachtbus in Richtung </w:t>
      </w:r>
      <w:proofErr w:type="spellStart"/>
      <w:r>
        <w:t>Günztal</w:t>
      </w:r>
      <w:proofErr w:type="spellEnd"/>
      <w:r>
        <w:t xml:space="preserve"> nichts geändert werden soll, war die Entscheidung, keinen Betriebskostenzuschuss mehr zu gewähren, folgerichtig. </w:t>
      </w:r>
    </w:p>
    <w:p w:rsidR="00EA5570" w:rsidRDefault="00EA5570" w:rsidP="00EA5570">
      <w:r>
        <w:t>Betriebskostendefizite, die von Seiten des Landkreises Ostallgäu zu tragen wären, werden selbstverständlich über unsere Kreisumlagezahlungen unterstützt.</w:t>
      </w:r>
    </w:p>
    <w:p w:rsidR="00EA5570" w:rsidRDefault="00EA5570" w:rsidP="00EA5570"/>
    <w:p w:rsidR="00EA5570" w:rsidRDefault="00EA5570" w:rsidP="00EA5570">
      <w:r>
        <w:t>gez.</w:t>
      </w:r>
    </w:p>
    <w:p w:rsidR="00EA5570" w:rsidRDefault="00EA5570" w:rsidP="00EA5570">
      <w:pPr>
        <w:spacing w:after="0" w:line="240" w:lineRule="auto"/>
      </w:pPr>
      <w:r>
        <w:t xml:space="preserve">Markt </w:t>
      </w:r>
      <w:proofErr w:type="spellStart"/>
      <w:r>
        <w:t>Obergünzburg</w:t>
      </w:r>
      <w:proofErr w:type="spellEnd"/>
      <w:r>
        <w:t xml:space="preserve">, Erster Bürgermeister Lars </w:t>
      </w:r>
      <w:proofErr w:type="spellStart"/>
      <w:r>
        <w:t>Leveringhaus</w:t>
      </w:r>
      <w:proofErr w:type="spellEnd"/>
    </w:p>
    <w:p w:rsidR="00EA5570" w:rsidRDefault="00EA5570" w:rsidP="00EA5570">
      <w:pPr>
        <w:spacing w:after="0" w:line="240" w:lineRule="auto"/>
      </w:pPr>
      <w:r>
        <w:t xml:space="preserve">Gemeinde </w:t>
      </w:r>
      <w:proofErr w:type="spellStart"/>
      <w:r>
        <w:t>Günzach</w:t>
      </w:r>
      <w:proofErr w:type="spellEnd"/>
      <w:r>
        <w:t>, Erste Bürgermeisterin Wilma Hofer</w:t>
      </w:r>
    </w:p>
    <w:p w:rsidR="00EA5570" w:rsidRDefault="00EA5570" w:rsidP="00EA5570">
      <w:pPr>
        <w:spacing w:after="0" w:line="240" w:lineRule="auto"/>
      </w:pPr>
      <w:r>
        <w:t xml:space="preserve">Gemeinde </w:t>
      </w:r>
      <w:proofErr w:type="spellStart"/>
      <w:r>
        <w:t>Untrasried</w:t>
      </w:r>
      <w:proofErr w:type="spellEnd"/>
      <w:r>
        <w:t>,</w:t>
      </w:r>
      <w:r w:rsidRPr="00E82806">
        <w:t xml:space="preserve"> </w:t>
      </w:r>
      <w:r>
        <w:t>Erster Bürgermeister Alfred Wölfle</w:t>
      </w:r>
    </w:p>
    <w:p w:rsidR="00EA5570" w:rsidRDefault="00EA5570" w:rsidP="00EA5570">
      <w:pPr>
        <w:spacing w:after="0" w:line="240" w:lineRule="auto"/>
      </w:pPr>
      <w:r>
        <w:t xml:space="preserve">Markt </w:t>
      </w:r>
      <w:proofErr w:type="spellStart"/>
      <w:r>
        <w:t>Ronsberg</w:t>
      </w:r>
      <w:proofErr w:type="spellEnd"/>
      <w:r>
        <w:t>,</w:t>
      </w:r>
      <w:r w:rsidRPr="00E82806">
        <w:t xml:space="preserve"> </w:t>
      </w:r>
      <w:r>
        <w:t>Erster Bürgermeister Michael Sturm</w:t>
      </w:r>
    </w:p>
    <w:p w:rsidR="00387841" w:rsidRDefault="00387841"/>
    <w:sectPr w:rsidR="003878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70"/>
    <w:rsid w:val="00387841"/>
    <w:rsid w:val="00E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98BA"/>
  <w15:chartTrackingRefBased/>
  <w15:docId w15:val="{B2E88683-72E7-4E78-A6CF-9E826E8B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5570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 Ruf</dc:creator>
  <cp:keywords/>
  <dc:description/>
  <cp:lastModifiedBy>Elfriede Ruf</cp:lastModifiedBy>
  <cp:revision>1</cp:revision>
  <dcterms:created xsi:type="dcterms:W3CDTF">2025-08-14T09:35:00Z</dcterms:created>
  <dcterms:modified xsi:type="dcterms:W3CDTF">2025-08-14T09:35:00Z</dcterms:modified>
</cp:coreProperties>
</file>